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117E81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117E81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117E81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</w:t>
      </w:r>
      <w:r w:rsidR="00117E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proofErr w:type="spellStart"/>
      <w:r w:rsidR="00117E81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Next</w:t>
      </w:r>
      <w:proofErr w:type="spellEnd"/>
      <w:r w:rsidR="00117E81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 xml:space="preserve"> generation </w:t>
      </w:r>
      <w:proofErr w:type="spellStart"/>
      <w:r w:rsidR="00117E81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labs</w:t>
      </w:r>
      <w:proofErr w:type="spellEnd"/>
      <w:r w:rsidR="00117E81" w:rsidRPr="00E460DB">
        <w:rPr>
          <w:rFonts w:asciiTheme="minorHAnsi" w:hAnsiTheme="minorHAnsi" w:cstheme="minorHAnsi"/>
          <w:i/>
          <w:iCs/>
          <w:color w:val="1E2328"/>
          <w:sz w:val="22"/>
          <w:szCs w:val="22"/>
        </w:rPr>
        <w:t xml:space="preserve"> </w:t>
      </w:r>
      <w:r w:rsidR="00117E81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117E81" w:rsidRPr="00F65924">
        <w:rPr>
          <w:rFonts w:asciiTheme="minorHAnsi" w:hAnsiTheme="minorHAnsi" w:cstheme="minorHAnsi"/>
          <w:b/>
          <w:i/>
          <w:color w:val="1E2328"/>
          <w:sz w:val="22"/>
          <w:szCs w:val="22"/>
        </w:rPr>
        <w:t>Laboratori per le professioni digitali del futur</w:t>
      </w:r>
      <w:r w:rsidR="00117E81" w:rsidRPr="00F65924">
        <w:rPr>
          <w:rFonts w:asciiTheme="minorHAnsi" w:hAnsiTheme="minorHAnsi" w:cstheme="minorHAnsi"/>
          <w:b/>
          <w:color w:val="1E2328"/>
          <w:sz w:val="22"/>
          <w:szCs w:val="22"/>
        </w:rPr>
        <w:t>o</w:t>
      </w:r>
      <w:r w:rsidR="00117E81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117E81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7E81" w:rsidRPr="00E460DB" w:rsidRDefault="00117E81" w:rsidP="00117E81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117E81" w:rsidRPr="00E460DB" w:rsidRDefault="00117E81" w:rsidP="00117E8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 xml:space="preserve">: </w:t>
      </w:r>
      <w:r w:rsidRPr="002D1A80">
        <w:rPr>
          <w:rFonts w:asciiTheme="minorHAnsi" w:hAnsiTheme="minorHAnsi" w:cstheme="minorHAnsi"/>
          <w:b/>
          <w:color w:val="1E2328"/>
          <w:sz w:val="22"/>
          <w:szCs w:val="22"/>
        </w:rPr>
        <w:t>G74D2200698000</w:t>
      </w:r>
      <w:r>
        <w:rPr>
          <w:rFonts w:asciiTheme="minorHAnsi" w:hAnsiTheme="minorHAnsi" w:cstheme="minorHAnsi"/>
          <w:b/>
          <w:color w:val="1E2328"/>
          <w:sz w:val="22"/>
          <w:szCs w:val="22"/>
        </w:rPr>
        <w:t>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7F3B9D">
        <w:rPr>
          <w:rFonts w:asciiTheme="minorHAnsi" w:hAnsiTheme="minorHAnsi" w:cstheme="minorHAnsi"/>
          <w:b/>
        </w:rPr>
        <w:t>D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7F3B9D">
        <w:rPr>
          <w:rFonts w:asciiTheme="minorHAnsi" w:hAnsiTheme="minorHAnsi" w:cstheme="minorHAnsi"/>
          <w:b/>
          <w:color w:val="000000" w:themeColor="text1"/>
        </w:rPr>
        <w:t>Collaudatore</w:t>
      </w:r>
      <w:r w:rsidR="004173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A5005">
        <w:rPr>
          <w:rFonts w:asciiTheme="minorHAnsi" w:hAnsiTheme="minorHAnsi" w:cstheme="minorHAnsi"/>
          <w:b/>
        </w:rPr>
        <w:t>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70"/>
        <w:gridCol w:w="1636"/>
      </w:tblGrid>
      <w:tr w:rsidR="007F3B9D" w:rsidRPr="00FF2992" w:rsidTr="00F61A58">
        <w:trPr>
          <w:trHeight w:val="363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7F3B9D" w:rsidRPr="00E27A59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5197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D - </w:t>
            </w:r>
            <w:r w:rsidRPr="0025197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Collaudatore</w:t>
            </w:r>
          </w:p>
        </w:tc>
      </w:tr>
      <w:tr w:rsidR="007F3B9D" w:rsidRPr="00FF2992" w:rsidTr="007F3B9D">
        <w:trPr>
          <w:trHeight w:val="58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7F3B9D" w:rsidRPr="00FF2992" w:rsidTr="007F3B9D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7F3B9D" w:rsidRPr="00A91DB1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7F3B9D" w:rsidRPr="00FF2992" w:rsidRDefault="007F3B9D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rPr>
          <w:trHeight w:val="45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riferibile alle professionalità richieste,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CDL, IC3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F2992">
              <w:rPr>
                <w:rFonts w:ascii="Calibri" w:hAnsi="Calibri" w:cs="Calibri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CISCO, etc.)</w:t>
            </w:r>
          </w:p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linguistica (da livello B1 in poi)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A91DB1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80727F" w:rsidTr="007F3B9D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FF2992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2F6693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</w:t>
            </w:r>
            <w:r>
              <w:rPr>
                <w:rFonts w:ascii="Calibri" w:hAnsi="Calibri" w:cs="Calibri"/>
                <w:sz w:val="22"/>
                <w:szCs w:val="22"/>
              </w:rPr>
              <w:t>tà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</w:t>
            </w:r>
            <w:r>
              <w:rPr>
                <w:rFonts w:ascii="Calibri" w:hAnsi="Calibri" w:cs="Calibri"/>
                <w:sz w:val="22"/>
                <w:szCs w:val="22"/>
              </w:rPr>
              <w:t>collaudatore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, in progetti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tecnologico e digitale (FESR e similari). </w:t>
            </w:r>
          </w:p>
          <w:p w:rsidR="007F3B9D" w:rsidRPr="002D3F5E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Partecipazione alla commissione di progettazione di massima relativa al progetto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Next</w:t>
            </w:r>
            <w:proofErr w:type="spellEnd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 xml:space="preserve"> Generation </w:t>
            </w:r>
            <w:proofErr w:type="spellStart"/>
            <w:r w:rsidR="007336B5">
              <w:rPr>
                <w:rFonts w:ascii="Calibri" w:hAnsi="Calibri" w:cs="Calibri"/>
                <w:i/>
                <w:sz w:val="22"/>
                <w:szCs w:val="22"/>
              </w:rPr>
              <w:t>Labs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Incarichi aggiuntivi nell’ultimo triennio: funzione strumentale, referenti di progetti, referente di laboratorio.</w:t>
            </w:r>
          </w:p>
          <w:p w:rsidR="007F3B9D" w:rsidRDefault="007F3B9D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incarico per anno scolastico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3 punti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FF2992" w:rsidTr="007F3B9D">
        <w:tblPrEx>
          <w:tblLook w:val="04A0" w:firstRow="1" w:lastRow="0" w:firstColumn="1" w:lastColumn="0" w:noHBand="0" w:noVBand="1"/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B9D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7F3B9D" w:rsidRPr="00596855" w:rsidRDefault="007F3B9D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A91DB1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9D" w:rsidRPr="00FF2992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F3B9D" w:rsidRPr="0080727F" w:rsidTr="007F3B9D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D47293" w:rsidRDefault="007F3B9D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80727F" w:rsidRDefault="007F3B9D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7F3B9D" w:rsidRPr="00A90BDC" w:rsidTr="007F3B9D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F3B9D" w:rsidRPr="00A90BDC" w:rsidRDefault="007F3B9D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E6" w:rsidRDefault="000D36E6" w:rsidP="003464B0">
      <w:r>
        <w:separator/>
      </w:r>
    </w:p>
  </w:endnote>
  <w:endnote w:type="continuationSeparator" w:id="0">
    <w:p w:rsidR="000D36E6" w:rsidRDefault="000D36E6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E6" w:rsidRDefault="000D36E6" w:rsidP="003464B0">
      <w:r>
        <w:separator/>
      </w:r>
    </w:p>
  </w:footnote>
  <w:footnote w:type="continuationSeparator" w:id="0">
    <w:p w:rsidR="000D36E6" w:rsidRDefault="000D36E6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36E6"/>
    <w:rsid w:val="000D7BB6"/>
    <w:rsid w:val="00117E81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14D0A"/>
    <w:rsid w:val="004173E0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A2218"/>
    <w:rsid w:val="005C0079"/>
    <w:rsid w:val="005E4B37"/>
    <w:rsid w:val="0063791E"/>
    <w:rsid w:val="00652D3C"/>
    <w:rsid w:val="006711F1"/>
    <w:rsid w:val="00675ACA"/>
    <w:rsid w:val="0070090B"/>
    <w:rsid w:val="00701918"/>
    <w:rsid w:val="00702B77"/>
    <w:rsid w:val="00707E80"/>
    <w:rsid w:val="00712A87"/>
    <w:rsid w:val="00717F9A"/>
    <w:rsid w:val="007336B5"/>
    <w:rsid w:val="00740C7B"/>
    <w:rsid w:val="007467B6"/>
    <w:rsid w:val="007745FC"/>
    <w:rsid w:val="0077772D"/>
    <w:rsid w:val="007D0406"/>
    <w:rsid w:val="007E0D6D"/>
    <w:rsid w:val="007F3B9D"/>
    <w:rsid w:val="007F6104"/>
    <w:rsid w:val="007F6928"/>
    <w:rsid w:val="00801AB8"/>
    <w:rsid w:val="00807C3C"/>
    <w:rsid w:val="008304E0"/>
    <w:rsid w:val="00850FF7"/>
    <w:rsid w:val="00862506"/>
    <w:rsid w:val="00877BD6"/>
    <w:rsid w:val="008C18DA"/>
    <w:rsid w:val="008D45A2"/>
    <w:rsid w:val="008E2CA8"/>
    <w:rsid w:val="00900B76"/>
    <w:rsid w:val="009018E9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0617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2024-02-27T17:50:00Z</dcterms:created>
  <dcterms:modified xsi:type="dcterms:W3CDTF">2024-02-27T17:50:00Z</dcterms:modified>
</cp:coreProperties>
</file>