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ALLEGATO 2- FIGURE A e B</w:t>
      </w:r>
    </w:p>
    <w:p w:rsidR="00000000" w:rsidDel="00000000" w:rsidP="00000000" w:rsidRDefault="00000000" w:rsidRPr="00000000" w14:paraId="00000002">
      <w:pPr>
        <w:spacing w:line="276" w:lineRule="auto"/>
        <w:ind w:left="6663" w:right="-7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ALLA DIRIGENTE SCOLASTICA</w:t>
      </w:r>
    </w:p>
    <w:p w:rsidR="00000000" w:rsidDel="00000000" w:rsidP="00000000" w:rsidRDefault="00000000" w:rsidRPr="00000000" w14:paraId="00000003">
      <w:pPr>
        <w:spacing w:line="276" w:lineRule="auto"/>
        <w:ind w:left="6663" w:right="-7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ITET Blaise Pascal Foggia</w:t>
      </w:r>
    </w:p>
    <w:p w:rsidR="00000000" w:rsidDel="00000000" w:rsidP="00000000" w:rsidRDefault="00000000" w:rsidRPr="00000000" w14:paraId="00000004">
      <w:pPr>
        <w:spacing w:line="276" w:lineRule="auto"/>
        <w:ind w:left="6663" w:right="-7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OGGETTO: Fondi Strutturali Europei – Programma Nazionale “Scuola e competenze” 2021-2027. Priorità 01 – Scuola e Competenze (FSE+) – Fondo Sociale Europeo Plus – Obiettivo Specifico ESO4.6 – Azione A4.A – Sottoazione ESO4.6.A4.A – Avviso Prot. 59369, 19/04/2024, FSE+, Percorsi educativi e formativi per il potenziamento delle competenze, l’inclusione e la socialità nel periodo di sospensione estiva delle lezioni negli anni scolastici 2023-2024 e 2024-2025 ,Fondo Sociale Europeo Plus- progetto ESO4.6.A4.A-FSEPNPU- 2024-103 dal titolo “Il Pascal non si ferma ...! “-</w:t>
      </w:r>
    </w:p>
    <w:p w:rsidR="00000000" w:rsidDel="00000000" w:rsidP="00000000" w:rsidRDefault="00000000" w:rsidRPr="00000000" w14:paraId="00000006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CUP G74D24002030007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TITOLO DEL PROGETTO  “IL PASCAL NON SI FERMA ...!“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sz w:val="22"/>
          <w:szCs w:val="22"/>
        </w:rPr>
      </w:pPr>
      <w:bookmarkStart w:colFirst="0" w:colLast="0" w:name="_30j0zll" w:id="1"/>
      <w:bookmarkEnd w:id="1"/>
      <w:r w:rsidDel="00000000" w:rsidR="00000000" w:rsidRPr="00000000">
        <w:rPr>
          <w:b w:val="1"/>
          <w:color w:val="333333"/>
          <w:sz w:val="22"/>
          <w:szCs w:val="22"/>
          <w:rtl w:val="0"/>
        </w:rPr>
        <w:t xml:space="preserve">CUP: </w:t>
      </w:r>
      <w:r w:rsidDel="00000000" w:rsidR="00000000" w:rsidRPr="00000000">
        <w:rPr>
          <w:b w:val="1"/>
          <w:sz w:val="22"/>
          <w:szCs w:val="22"/>
          <w:rtl w:val="0"/>
        </w:rPr>
        <w:t xml:space="preserve">G74D24002030007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1e23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DICHIARAZIONE TITOLI POSSEDUTI DA ALLEGARE ALL’ISTANZA DI PARTECIPAZIONE PER LA SELEZIONE PER IL CONFERIMENTO DI INCARICHI INDIVIDUALI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 AL PERSONALE DOCENTE AVENTE AD OGGETTO IL RECLUTAMENTO DI N. 8 ESPERTI E N. 8 TUTOR  (Figure A e B)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center"/>
        <w:rPr>
          <w:b w:val="1"/>
          <w:color w:val="21252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79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La/Il sottoscritto ______________________________ nata/o a ____________________ (Pr. ____)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____________________ residente nel comune di  _____________________________ (Pr. ____)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Via/Piazza _____________________________________ n.civ. _______  CAP _________________</w:t>
      </w:r>
    </w:p>
    <w:p w:rsidR="00000000" w:rsidDel="00000000" w:rsidP="00000000" w:rsidRDefault="00000000" w:rsidRPr="00000000" w14:paraId="00000015">
      <w:pPr>
        <w:spacing w:after="120" w:before="120" w:line="276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69"/>
          <w:tab w:val="left" w:leader="none" w:pos="9571"/>
        </w:tabs>
        <w:spacing w:after="0" w:before="38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69"/>
          <w:tab w:val="left" w:leader="none" w:pos="9571"/>
        </w:tabs>
        <w:spacing w:after="0" w:before="38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69"/>
          <w:tab w:val="left" w:leader="none" w:pos="9571"/>
        </w:tabs>
        <w:spacing w:after="0" w:before="38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seguenti i titoli e esperienze lavorative relativi al profilo per il quale chiede la partecipazione (segnare con una crocetta sul relativo riquadro):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67"/>
        <w:gridCol w:w="1232"/>
        <w:gridCol w:w="1418"/>
        <w:gridCol w:w="1417"/>
        <w:tblGridChange w:id="0">
          <w:tblGrid>
            <w:gridCol w:w="5567"/>
            <w:gridCol w:w="1232"/>
            <w:gridCol w:w="1418"/>
            <w:gridCol w:w="1417"/>
          </w:tblGrid>
        </w:tblGridChange>
      </w:tblGrid>
      <w:tr>
        <w:trPr>
          <w:cantSplit w:val="0"/>
          <w:trHeight w:val="363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GRIGLIA DI VALUTAZIONE TITOLI E ESPERIENZE LAVORATIVE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ESPERTO / TUTOR – FIGURA A / B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(barrare la voce che non interessa)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15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lightGray"/>
                <w:u w:val="none"/>
                <w:vertAlign w:val="baseline"/>
                <w:rtl w:val="0"/>
              </w:rPr>
              <w:t xml:space="preserve">Macro area A. Titoli di Studio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lightGray"/>
                <w:u w:val="none"/>
                <w:vertAlign w:val="baseline"/>
                <w:rtl w:val="0"/>
              </w:rPr>
              <w:t xml:space="preserve">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lightGray"/>
                <w:u w:val="none"/>
                <w:vertAlign w:val="baseline"/>
                <w:rtl w:val="0"/>
              </w:rPr>
              <w:t xml:space="preserve">Da compilare a cura del candidato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lightGray"/>
                <w:u w:val="none"/>
                <w:vertAlign w:val="baseline"/>
                <w:rtl w:val="0"/>
              </w:rPr>
              <w:t xml:space="preserve">Da compilare a cura della commissione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Laurea specialistica o vecchio ordinamento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riferibile alle professionalità richieste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Voto di laurea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fino a 89 ……………………punti 7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 90 a 99 …………………punti 8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 100 a 104 ……..……..punti 9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 105 a 110 …………….punti 10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110 e lode ………………..punti 11,5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Max punti 11,5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(si valuta un solo titolo)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Laurea Triennale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riferibile alle professionalità richieste, non valutata se in possesso del titolo superiore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Voto di laurea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fino a 104 ……………………..  4 punti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 105 a 110 e lode  …..…  5 punti 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Altro diploma di laurea specialistica o vecchio ordinamento, corsi di perfezionamento di durata non inferiore ad un anno, master universitari di 1° e 2° livello, dottorato di ricerca.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riferibili alle professionalità richieste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(2 punti per ogni titolo)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Max punti 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scuola secondaria di secondo grado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valutato se in possesso del titolo superiore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Punti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Altro diploma di scuola secondaria di secondo grado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valutato se in possesso del titolo superiore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Punti 0,50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 punti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lightGray"/>
                <w:u w:val="none"/>
                <w:vertAlign w:val="baseline"/>
                <w:rtl w:val="0"/>
              </w:rPr>
              <w:t xml:space="preserve">macro area 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lightGray"/>
                <w:u w:val="none"/>
                <w:vertAlign w:val="baseline"/>
                <w:rtl w:val="0"/>
              </w:rPr>
              <w:t xml:space="preserve">(35% del punteggio complessivo)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8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lightGray"/>
                <w:u w:val="none"/>
                <w:vertAlign w:val="baseline"/>
                <w:rtl w:val="0"/>
              </w:rPr>
              <w:t xml:space="preserve">Max punti 17,5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8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8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8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Macro Area B Titoli culturali specifici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8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lightGray"/>
                <w:u w:val="none"/>
                <w:vertAlign w:val="baseline"/>
                <w:rtl w:val="0"/>
              </w:rPr>
              <w:t xml:space="preserve">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8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8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Certificazioni informatiche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punto per Certificazione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Max punti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Certificazione linguistica (da livello B1 in poi) o laurea in Lingue Straniere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Punti 2,5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Altri titoli culturali specifici (iscrizione a ordini o albi professionali, etc.)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 necessario, altrimenti ripartire il punteggio sulle due voci precedenti)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Punti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 punti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lightGray"/>
                <w:u w:val="none"/>
                <w:vertAlign w:val="baseline"/>
                <w:rtl w:val="0"/>
              </w:rPr>
              <w:t xml:space="preserve">macro area 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lightGray"/>
                <w:u w:val="none"/>
                <w:vertAlign w:val="baseline"/>
                <w:rtl w:val="0"/>
              </w:rPr>
              <w:t xml:space="preserve">(15 % del punteggio complessivo)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8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lightGray"/>
                <w:u w:val="none"/>
                <w:vertAlign w:val="baseline"/>
                <w:rtl w:val="0"/>
              </w:rPr>
              <w:t xml:space="preserve">Max punti 7,5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8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8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8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Macro Area C Titoli di servizio e esperienze di lavoro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8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lightGray"/>
                <w:u w:val="none"/>
                <w:vertAlign w:val="baseline"/>
                <w:rtl w:val="0"/>
              </w:rPr>
              <w:t xml:space="preserve">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8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8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Esperienze lavorative pregresse nel settore riferito alla professionalità richiesta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(1 punto per ogni esperienza)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Max punti 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Partecipazione alla commissione di progettazione di massima o di presentazione della candidatura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PNRR dispersione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relativa al progetto  a cui si riferisce la professionalità richiesta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Punti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Utilizzo di piattaforme online per la gestione e rendicontazione nell’ambito di progetti PON/POR FSE/FESR e similari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Punti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Incarichi aggiuntivi nell’ultimo triennio (funzione strumentale, referenti di progetti, coordinatori di classe, etc.)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(1 punto per incarico per anno scolastico)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solo per personale interno o collaborazioni plurime; in caso di personale esterno alle istituzioni scolastiche il punteggio può essere ripartito tra le voci precedenti della medesima macro area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Max. 3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Anzianità di servizio di ruolo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(1 punto per anno)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solo per personale interno o collaborazioni plurime; in caso di personale esterno alle istituzioni scolastiche il punteggio può essere ripartito tra le voci precedenti della medesima macro area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Max punti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 punti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lightGray"/>
                <w:u w:val="none"/>
                <w:vertAlign w:val="baseline"/>
                <w:rtl w:val="0"/>
              </w:rPr>
              <w:t xml:space="preserve">macro area C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lightGray"/>
                <w:u w:val="none"/>
                <w:vertAlign w:val="baseline"/>
                <w:rtl w:val="0"/>
              </w:rPr>
              <w:t xml:space="preserve">(50 % del punteggio complessivo)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8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lightGray"/>
                <w:u w:val="none"/>
                <w:vertAlign w:val="baseline"/>
                <w:rtl w:val="0"/>
              </w:rPr>
              <w:t xml:space="preserve">Max punti 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8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8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PUNTEGGIO COMPLESSIVO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Max punti 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spacing w:after="120" w:before="12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Luogo e data</w:t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after="120" w:before="12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Firma del Partecipante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spacing w:after="120" w:before="12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_______________, ______________</w:t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after="120" w:before="12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____________________________</w:t>
            </w:r>
          </w:p>
        </w:tc>
      </w:tr>
    </w:tbl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40" w:w="11900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center" w:leader="none" w:pos="340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450120" cy="581687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50120" cy="58168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565480" cy="738434"/>
          <wp:effectExtent b="0" l="0" r="0" t="0"/>
          <wp:docPr id="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65480" cy="73843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 xml:space="preserve">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2067264" cy="572622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67264" cy="57262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center" w:leader="none" w:pos="340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4586696</wp:posOffset>
              </wp:positionH>
              <wp:positionV relativeFrom="paragraph">
                <wp:posOffset>183152</wp:posOffset>
              </wp:positionV>
              <wp:extent cx="302078" cy="612322"/>
              <wp:effectExtent b="0" l="0" r="3175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2078" cy="61232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4586696</wp:posOffset>
              </wp:positionH>
              <wp:positionV relativeFrom="paragraph">
                <wp:posOffset>183152</wp:posOffset>
              </wp:positionV>
              <wp:extent cx="305253" cy="612322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4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5253" cy="61232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9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center" w:leader="none" w:pos="340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599046" cy="1015302"/>
          <wp:effectExtent b="0" l="0" r="0" t="0"/>
          <wp:docPr id="5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5"/>
                  <a:srcRect b="0" l="0" r="30002" t="0"/>
                  <a:stretch>
                    <a:fillRect/>
                  </a:stretch>
                </pic:blipFill>
                <pic:spPr>
                  <a:xfrm>
                    <a:off x="0" y="0"/>
                    <a:ext cx="3599046" cy="101530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</w:pPr>
    <w:rPr>
      <w:rFonts w:ascii="Calibri" w:cs="Calibri" w:eastAsia="Calibri" w:hAnsi="Calibri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Relationship Id="rId3" Type="http://schemas.openxmlformats.org/officeDocument/2006/relationships/image" Target="media/image3.png"/><Relationship Id="rId4" Type="http://schemas.openxmlformats.org/officeDocument/2006/relationships/image" Target="media/image2.png"/><Relationship Id="rId5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